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FE" w:rsidRDefault="0044358E" w:rsidP="0044358E">
      <w:pPr>
        <w:jc w:val="center"/>
        <w:rPr>
          <w:rFonts w:ascii="Felix Titling" w:hAnsi="Felix Titling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-243840</wp:posOffset>
            </wp:positionV>
            <wp:extent cx="2387600" cy="895350"/>
            <wp:effectExtent l="0" t="0" r="0" b="0"/>
            <wp:wrapNone/>
            <wp:docPr id="1" name="Picture 1" descr="UNC Cancer Ca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 Cancer Care 5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FDB" w:rsidRPr="00EA4FC3" w:rsidRDefault="00993FDB" w:rsidP="009E71CA">
      <w:pPr>
        <w:rPr>
          <w:rFonts w:ascii="Felix Titling" w:hAnsi="Felix Titling"/>
          <w:sz w:val="14"/>
          <w:szCs w:val="36"/>
        </w:rPr>
      </w:pPr>
    </w:p>
    <w:p w:rsidR="0044358E" w:rsidRPr="001D4AAC" w:rsidRDefault="0044358E" w:rsidP="00164ABB">
      <w:pPr>
        <w:spacing w:before="360" w:after="240"/>
        <w:jc w:val="center"/>
        <w:rPr>
          <w:rFonts w:ascii="Felix Titling" w:hAnsi="Felix Titling"/>
          <w:sz w:val="36"/>
          <w:szCs w:val="36"/>
        </w:rPr>
      </w:pPr>
      <w:r w:rsidRPr="001D4AAC">
        <w:rPr>
          <w:rFonts w:ascii="Felix Titling" w:hAnsi="Felix Titling"/>
          <w:sz w:val="36"/>
          <w:szCs w:val="36"/>
        </w:rPr>
        <w:t>The Cancer Outcomes Research Program</w:t>
      </w:r>
    </w:p>
    <w:p w:rsidR="0044358E" w:rsidRPr="001D4AAC" w:rsidRDefault="006E0EDE" w:rsidP="00164ABB">
      <w:pPr>
        <w:spacing w:after="240"/>
        <w:jc w:val="center"/>
        <w:rPr>
          <w:rFonts w:asciiTheme="majorHAnsi" w:hAnsiTheme="majorHAnsi"/>
        </w:rPr>
      </w:pPr>
      <w:r w:rsidRPr="001D4AAC">
        <w:rPr>
          <w:rFonts w:asciiTheme="majorHAnsi" w:hAnsiTheme="majorHAnsi"/>
        </w:rPr>
        <w:t>at</w:t>
      </w:r>
      <w:r w:rsidR="0044358E" w:rsidRPr="001D4AAC">
        <w:rPr>
          <w:rFonts w:asciiTheme="majorHAnsi" w:hAnsiTheme="majorHAnsi"/>
        </w:rPr>
        <w:t xml:space="preserve"> the UNC Lineberger Comprehensive Cancer Center</w:t>
      </w:r>
      <w:r w:rsidR="00135B51" w:rsidRPr="001D4AAC">
        <w:rPr>
          <w:rFonts w:asciiTheme="majorHAnsi" w:hAnsiTheme="majorHAnsi"/>
        </w:rPr>
        <w:t xml:space="preserve"> (LCCC)</w:t>
      </w:r>
      <w:r w:rsidR="002E1D65">
        <w:rPr>
          <w:rFonts w:asciiTheme="majorHAnsi" w:hAnsiTheme="majorHAnsi"/>
        </w:rPr>
        <w:br/>
      </w:r>
      <w:r w:rsidR="0044358E" w:rsidRPr="001D4AAC">
        <w:rPr>
          <w:rFonts w:asciiTheme="majorHAnsi" w:hAnsiTheme="majorHAnsi"/>
        </w:rPr>
        <w:t>is pleased to offer</w:t>
      </w:r>
    </w:p>
    <w:p w:rsidR="0044358E" w:rsidRPr="001D4AAC" w:rsidRDefault="0044358E" w:rsidP="00164ABB">
      <w:pPr>
        <w:spacing w:after="240"/>
        <w:jc w:val="center"/>
        <w:rPr>
          <w:rFonts w:ascii="Felix Titling" w:hAnsi="Felix Titling"/>
          <w:sz w:val="28"/>
          <w:szCs w:val="28"/>
        </w:rPr>
      </w:pPr>
      <w:r w:rsidRPr="001D4AAC">
        <w:rPr>
          <w:rFonts w:ascii="Felix Titling" w:hAnsi="Felix Titling"/>
          <w:sz w:val="28"/>
          <w:szCs w:val="28"/>
        </w:rPr>
        <w:t xml:space="preserve">Travel </w:t>
      </w:r>
      <w:r w:rsidR="00876379">
        <w:rPr>
          <w:rFonts w:ascii="Felix Titling" w:hAnsi="Felix Titling"/>
          <w:sz w:val="28"/>
          <w:szCs w:val="28"/>
        </w:rPr>
        <w:t>AWARD</w:t>
      </w:r>
      <w:r w:rsidRPr="001D4AAC">
        <w:rPr>
          <w:rFonts w:ascii="Felix Titling" w:hAnsi="Felix Titling"/>
          <w:sz w:val="28"/>
          <w:szCs w:val="28"/>
        </w:rPr>
        <w:t xml:space="preserve">s for students and fellows/trainees </w:t>
      </w:r>
    </w:p>
    <w:p w:rsidR="004F6268" w:rsidRDefault="00B3086E" w:rsidP="00B3086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44358E">
        <w:rPr>
          <w:rFonts w:asciiTheme="majorHAnsi" w:hAnsiTheme="majorHAnsi"/>
        </w:rPr>
        <w:t>unds will be competitively awarded to students and fellows/trainees to s</w:t>
      </w:r>
      <w:r w:rsidR="006E0EDE">
        <w:rPr>
          <w:rFonts w:asciiTheme="majorHAnsi" w:hAnsiTheme="majorHAnsi"/>
        </w:rPr>
        <w:t xml:space="preserve">upport their </w:t>
      </w:r>
      <w:r w:rsidR="0044358E">
        <w:rPr>
          <w:rFonts w:asciiTheme="majorHAnsi" w:hAnsiTheme="majorHAnsi"/>
        </w:rPr>
        <w:t>professional development</w:t>
      </w:r>
      <w:r w:rsidR="00876379">
        <w:rPr>
          <w:rFonts w:asciiTheme="majorHAnsi" w:hAnsiTheme="majorHAnsi"/>
        </w:rPr>
        <w:t xml:space="preserve"> in a field within Cancer Outcomes Research</w:t>
      </w:r>
      <w:r>
        <w:rPr>
          <w:rFonts w:asciiTheme="majorHAnsi" w:hAnsiTheme="majorHAnsi"/>
        </w:rPr>
        <w:t>, including but not limited to</w:t>
      </w:r>
      <w:r w:rsidR="004F6268">
        <w:rPr>
          <w:rFonts w:asciiTheme="majorHAnsi" w:hAnsiTheme="majorHAnsi"/>
        </w:rPr>
        <w:t>:</w:t>
      </w:r>
    </w:p>
    <w:p w:rsidR="004F6268" w:rsidRDefault="004F6268" w:rsidP="00B3086E">
      <w:pPr>
        <w:spacing w:after="0" w:line="240" w:lineRule="auto"/>
        <w:rPr>
          <w:rFonts w:asciiTheme="majorHAnsi" w:hAnsiTheme="majorHAnsi"/>
        </w:rPr>
      </w:pPr>
    </w:p>
    <w:p w:rsidR="004F6268" w:rsidRPr="00573CE8" w:rsidRDefault="004F6268" w:rsidP="00B3086E">
      <w:pPr>
        <w:spacing w:after="0" w:line="240" w:lineRule="auto"/>
        <w:rPr>
          <w:rFonts w:asciiTheme="majorHAnsi" w:hAnsiTheme="majorHAnsi"/>
        </w:rPr>
        <w:sectPr w:rsidR="004F6268" w:rsidRPr="00573CE8" w:rsidSect="004413C4">
          <w:pgSz w:w="12240" w:h="15840"/>
          <w:pgMar w:top="864" w:right="1152" w:bottom="1008" w:left="1152" w:header="720" w:footer="720" w:gutter="0"/>
          <w:cols w:space="720"/>
          <w:docGrid w:linePitch="360"/>
        </w:sectPr>
      </w:pPr>
    </w:p>
    <w:p w:rsidR="00B3086E" w:rsidRDefault="00876379" w:rsidP="004413C4">
      <w:pPr>
        <w:spacing w:after="0" w:line="240" w:lineRule="auto"/>
        <w:ind w:firstLine="720"/>
        <w:rPr>
          <w:rFonts w:asciiTheme="majorHAnsi" w:hAnsiTheme="majorHAnsi"/>
        </w:rPr>
      </w:pPr>
      <w:r w:rsidRPr="00B3086E">
        <w:rPr>
          <w:rFonts w:asciiTheme="majorHAnsi" w:hAnsiTheme="majorHAnsi"/>
        </w:rPr>
        <w:t xml:space="preserve">Comparative </w:t>
      </w:r>
      <w:r w:rsidR="00F41E99" w:rsidRPr="00B3086E">
        <w:rPr>
          <w:rFonts w:asciiTheme="majorHAnsi" w:hAnsiTheme="majorHAnsi"/>
        </w:rPr>
        <w:t>Effectiveness</w:t>
      </w:r>
      <w:r w:rsidR="00B3086E">
        <w:rPr>
          <w:rFonts w:asciiTheme="majorHAnsi" w:hAnsiTheme="majorHAnsi"/>
        </w:rPr>
        <w:t xml:space="preserve"> Research</w:t>
      </w:r>
      <w:r w:rsidRPr="00B3086E">
        <w:rPr>
          <w:rFonts w:asciiTheme="majorHAnsi" w:hAnsiTheme="majorHAnsi"/>
        </w:rPr>
        <w:t xml:space="preserve"> </w:t>
      </w:r>
    </w:p>
    <w:p w:rsidR="00B3086E" w:rsidRDefault="00876379" w:rsidP="004413C4">
      <w:pPr>
        <w:spacing w:after="0" w:line="240" w:lineRule="auto"/>
        <w:ind w:firstLine="720"/>
        <w:rPr>
          <w:rFonts w:asciiTheme="majorHAnsi" w:hAnsiTheme="majorHAnsi"/>
        </w:rPr>
      </w:pPr>
      <w:r w:rsidRPr="00B3086E">
        <w:rPr>
          <w:rFonts w:asciiTheme="majorHAnsi" w:hAnsiTheme="majorHAnsi"/>
        </w:rPr>
        <w:t>Pat</w:t>
      </w:r>
      <w:r w:rsidR="00B3086E">
        <w:rPr>
          <w:rFonts w:asciiTheme="majorHAnsi" w:hAnsiTheme="majorHAnsi"/>
        </w:rPr>
        <w:t>ient-Centered Outcomes Research</w:t>
      </w:r>
      <w:r w:rsidRPr="00B3086E">
        <w:rPr>
          <w:rFonts w:asciiTheme="majorHAnsi" w:hAnsiTheme="majorHAnsi"/>
        </w:rPr>
        <w:t xml:space="preserve"> </w:t>
      </w:r>
    </w:p>
    <w:p w:rsidR="00B3086E" w:rsidRDefault="00876379" w:rsidP="004413C4">
      <w:pPr>
        <w:spacing w:after="0" w:line="240" w:lineRule="auto"/>
        <w:ind w:firstLine="720"/>
        <w:rPr>
          <w:rFonts w:asciiTheme="majorHAnsi" w:hAnsiTheme="majorHAnsi"/>
        </w:rPr>
      </w:pPr>
      <w:r w:rsidRPr="00B3086E">
        <w:rPr>
          <w:rFonts w:asciiTheme="majorHAnsi" w:hAnsiTheme="majorHAnsi"/>
        </w:rPr>
        <w:t xml:space="preserve">Patient-Reported Outcomes </w:t>
      </w:r>
    </w:p>
    <w:p w:rsidR="00B3086E" w:rsidRDefault="00B3086E" w:rsidP="004413C4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Decision Science</w:t>
      </w:r>
      <w:r w:rsidR="001A568B">
        <w:rPr>
          <w:rFonts w:asciiTheme="majorHAnsi" w:hAnsiTheme="majorHAnsi"/>
        </w:rPr>
        <w:t>s</w:t>
      </w:r>
    </w:p>
    <w:p w:rsidR="00B3086E" w:rsidRDefault="00B3086E" w:rsidP="00B3086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Dissemination/Implementation</w:t>
      </w:r>
    </w:p>
    <w:p w:rsidR="00B3086E" w:rsidRDefault="00876379" w:rsidP="00B3086E">
      <w:pPr>
        <w:spacing w:after="0" w:line="240" w:lineRule="auto"/>
        <w:rPr>
          <w:rFonts w:asciiTheme="majorHAnsi" w:hAnsiTheme="majorHAnsi"/>
        </w:rPr>
      </w:pPr>
      <w:r w:rsidRPr="00B3086E">
        <w:rPr>
          <w:rFonts w:asciiTheme="majorHAnsi" w:hAnsiTheme="majorHAnsi"/>
        </w:rPr>
        <w:t xml:space="preserve">Quality </w:t>
      </w:r>
      <w:r w:rsidR="00B3086E">
        <w:rPr>
          <w:rFonts w:asciiTheme="majorHAnsi" w:hAnsiTheme="majorHAnsi"/>
        </w:rPr>
        <w:t>Measurement</w:t>
      </w:r>
    </w:p>
    <w:p w:rsidR="00B3086E" w:rsidRDefault="001A568B" w:rsidP="00B3086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Health Economic</w:t>
      </w:r>
      <w:r w:rsidR="00B3086E">
        <w:rPr>
          <w:rFonts w:asciiTheme="majorHAnsi" w:hAnsiTheme="majorHAnsi"/>
        </w:rPr>
        <w:t>s</w:t>
      </w:r>
    </w:p>
    <w:p w:rsidR="00B3086E" w:rsidRDefault="00B3086E" w:rsidP="00B3086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Clinical Informatics</w:t>
      </w:r>
    </w:p>
    <w:p w:rsidR="004413C4" w:rsidRDefault="004413C4" w:rsidP="00B3086E">
      <w:pPr>
        <w:spacing w:after="0" w:line="240" w:lineRule="auto"/>
        <w:rPr>
          <w:rFonts w:asciiTheme="majorHAnsi" w:hAnsiTheme="majorHAnsi"/>
        </w:rPr>
        <w:sectPr w:rsidR="004413C4" w:rsidSect="004413C4">
          <w:type w:val="continuous"/>
          <w:pgSz w:w="12240" w:h="15840"/>
          <w:pgMar w:top="864" w:right="1152" w:bottom="1008" w:left="1152" w:header="720" w:footer="720" w:gutter="0"/>
          <w:cols w:num="2" w:space="720"/>
          <w:docGrid w:linePitch="360"/>
        </w:sectPr>
      </w:pPr>
    </w:p>
    <w:p w:rsidR="00B3086E" w:rsidRPr="002357BD" w:rsidRDefault="00B3086E" w:rsidP="00B3086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413C4" w:rsidRDefault="0044358E" w:rsidP="004413C4">
      <w:pPr>
        <w:spacing w:after="0" w:line="240" w:lineRule="auto"/>
        <w:rPr>
          <w:rFonts w:asciiTheme="majorHAnsi" w:hAnsiTheme="majorHAnsi"/>
        </w:rPr>
      </w:pPr>
      <w:r w:rsidRPr="004F6268">
        <w:rPr>
          <w:rFonts w:asciiTheme="majorHAnsi" w:hAnsiTheme="majorHAnsi"/>
          <w:u w:val="single"/>
        </w:rPr>
        <w:t xml:space="preserve">Specifically, funds may be used </w:t>
      </w:r>
      <w:r w:rsidR="00876379" w:rsidRPr="004F6268">
        <w:rPr>
          <w:rFonts w:asciiTheme="majorHAnsi" w:hAnsiTheme="majorHAnsi"/>
          <w:u w:val="single"/>
        </w:rPr>
        <w:t xml:space="preserve">for travel </w:t>
      </w:r>
      <w:r w:rsidRPr="004F6268">
        <w:rPr>
          <w:rFonts w:asciiTheme="majorHAnsi" w:hAnsiTheme="majorHAnsi"/>
          <w:u w:val="single"/>
        </w:rPr>
        <w:t>to</w:t>
      </w:r>
      <w:r w:rsidRPr="00B3086E">
        <w:rPr>
          <w:rFonts w:asciiTheme="majorHAnsi" w:hAnsiTheme="majorHAnsi"/>
        </w:rPr>
        <w:t xml:space="preserve">: </w:t>
      </w:r>
    </w:p>
    <w:p w:rsidR="004413C4" w:rsidRDefault="004413C4" w:rsidP="004413C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(1) P</w:t>
      </w:r>
      <w:r w:rsidR="00876379" w:rsidRPr="00B3086E">
        <w:rPr>
          <w:rFonts w:asciiTheme="majorHAnsi" w:hAnsiTheme="majorHAnsi"/>
        </w:rPr>
        <w:t xml:space="preserve">resent </w:t>
      </w:r>
      <w:r w:rsidR="005355BA">
        <w:rPr>
          <w:rFonts w:asciiTheme="majorHAnsi" w:hAnsiTheme="majorHAnsi"/>
        </w:rPr>
        <w:t>cancer outcomes-</w:t>
      </w:r>
      <w:r w:rsidR="0044358E" w:rsidRPr="00B3086E">
        <w:rPr>
          <w:rFonts w:asciiTheme="majorHAnsi" w:hAnsiTheme="majorHAnsi"/>
        </w:rPr>
        <w:t xml:space="preserve">related </w:t>
      </w:r>
      <w:r w:rsidR="00876379" w:rsidRPr="00B3086E">
        <w:rPr>
          <w:rFonts w:asciiTheme="majorHAnsi" w:hAnsiTheme="majorHAnsi"/>
        </w:rPr>
        <w:t xml:space="preserve">research at </w:t>
      </w:r>
      <w:r>
        <w:rPr>
          <w:rFonts w:asciiTheme="majorHAnsi" w:hAnsiTheme="majorHAnsi"/>
        </w:rPr>
        <w:t>scientific meetings</w:t>
      </w:r>
      <w:r w:rsidR="001A568B">
        <w:rPr>
          <w:rFonts w:asciiTheme="majorHAnsi" w:hAnsiTheme="majorHAnsi"/>
        </w:rPr>
        <w:t>;</w:t>
      </w:r>
    </w:p>
    <w:p w:rsidR="004413C4" w:rsidRDefault="004413C4" w:rsidP="001A568B">
      <w:pPr>
        <w:spacing w:after="0" w:line="240" w:lineRule="auto"/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(2) A</w:t>
      </w:r>
      <w:r w:rsidR="0044358E" w:rsidRPr="00B3086E">
        <w:rPr>
          <w:rFonts w:asciiTheme="majorHAnsi" w:hAnsiTheme="majorHAnsi"/>
        </w:rPr>
        <w:t xml:space="preserve">ttend </w:t>
      </w:r>
      <w:r w:rsidR="001A568B">
        <w:rPr>
          <w:rFonts w:asciiTheme="majorHAnsi" w:hAnsiTheme="majorHAnsi"/>
        </w:rPr>
        <w:t xml:space="preserve">scientific meetings, </w:t>
      </w:r>
      <w:r w:rsidR="0044358E" w:rsidRPr="00B3086E">
        <w:rPr>
          <w:rFonts w:asciiTheme="majorHAnsi" w:hAnsiTheme="majorHAnsi"/>
        </w:rPr>
        <w:t>workshops, seminars, and training programs to enhance skills in a c</w:t>
      </w:r>
      <w:r>
        <w:rPr>
          <w:rFonts w:asciiTheme="majorHAnsi" w:hAnsiTheme="majorHAnsi"/>
        </w:rPr>
        <w:t>ancer-related area</w:t>
      </w:r>
      <w:r w:rsidR="001A568B">
        <w:rPr>
          <w:rFonts w:asciiTheme="majorHAnsi" w:hAnsiTheme="majorHAnsi"/>
        </w:rPr>
        <w:t>;</w:t>
      </w:r>
    </w:p>
    <w:p w:rsidR="004413C4" w:rsidRDefault="0041222C" w:rsidP="004413C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(3</w:t>
      </w:r>
      <w:r w:rsidR="0044358E" w:rsidRPr="00B3086E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Networking and engaging</w:t>
      </w:r>
      <w:r w:rsidR="004413C4">
        <w:rPr>
          <w:rFonts w:asciiTheme="majorHAnsi" w:hAnsiTheme="majorHAnsi"/>
        </w:rPr>
        <w:t xml:space="preserve"> community partners in </w:t>
      </w:r>
      <w:r w:rsidR="005355BA">
        <w:rPr>
          <w:rFonts w:asciiTheme="majorHAnsi" w:hAnsiTheme="majorHAnsi"/>
        </w:rPr>
        <w:t xml:space="preserve">outcomes-focused </w:t>
      </w:r>
      <w:r w:rsidR="004413C4">
        <w:rPr>
          <w:rFonts w:asciiTheme="majorHAnsi" w:hAnsiTheme="majorHAnsi"/>
        </w:rPr>
        <w:t>research</w:t>
      </w:r>
    </w:p>
    <w:p w:rsidR="003A3E7C" w:rsidRPr="003A3E7C" w:rsidRDefault="003A3E7C" w:rsidP="003A3E7C">
      <w:pPr>
        <w:spacing w:before="120" w:after="0" w:line="240" w:lineRule="auto"/>
        <w:rPr>
          <w:rFonts w:asciiTheme="majorHAnsi" w:hAnsiTheme="majorHAnsi"/>
          <w:b/>
        </w:rPr>
      </w:pPr>
      <w:r w:rsidRPr="003A3E7C">
        <w:rPr>
          <w:rFonts w:asciiTheme="majorHAnsi" w:hAnsiTheme="majorHAnsi"/>
          <w:b/>
        </w:rPr>
        <w:t xml:space="preserve">PLEASE NOTE: </w:t>
      </w:r>
      <w:r w:rsidR="00562AE0">
        <w:rPr>
          <w:rFonts w:asciiTheme="majorHAnsi" w:hAnsiTheme="majorHAnsi"/>
          <w:b/>
        </w:rPr>
        <w:t xml:space="preserve">If you are selected as a travel award recipient, we will schedule a </w:t>
      </w:r>
      <w:bookmarkStart w:id="0" w:name="_GoBack"/>
      <w:bookmarkEnd w:id="0"/>
      <w:r w:rsidR="00562AE0">
        <w:rPr>
          <w:rFonts w:asciiTheme="majorHAnsi" w:hAnsiTheme="majorHAnsi"/>
          <w:b/>
        </w:rPr>
        <w:t>meeting with you to go over UNC travel policy. This meeting will be mandatory in order to receive the award.</w:t>
      </w:r>
    </w:p>
    <w:p w:rsidR="00026053" w:rsidRPr="00151193" w:rsidRDefault="00026053" w:rsidP="004413C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4F38" w:rsidRPr="003A3E7C" w:rsidRDefault="00074F38" w:rsidP="004413C4">
      <w:pPr>
        <w:spacing w:after="0" w:line="240" w:lineRule="auto"/>
        <w:rPr>
          <w:rFonts w:asciiTheme="majorHAnsi" w:hAnsiTheme="majorHAnsi"/>
          <w:b/>
          <w:u w:val="single"/>
        </w:rPr>
      </w:pPr>
      <w:r w:rsidRPr="003A3E7C">
        <w:rPr>
          <w:rFonts w:asciiTheme="majorHAnsi" w:hAnsiTheme="majorHAnsi"/>
          <w:b/>
          <w:u w:val="single"/>
        </w:rPr>
        <w:t>APPLICATI</w:t>
      </w:r>
      <w:r w:rsidR="00013714" w:rsidRPr="003A3E7C">
        <w:rPr>
          <w:rFonts w:asciiTheme="majorHAnsi" w:hAnsiTheme="majorHAnsi"/>
          <w:b/>
          <w:u w:val="single"/>
        </w:rPr>
        <w:t xml:space="preserve">ON DEADLINE: Friday, </w:t>
      </w:r>
      <w:r w:rsidR="005D4FD9">
        <w:rPr>
          <w:rFonts w:asciiTheme="majorHAnsi" w:hAnsiTheme="majorHAnsi"/>
          <w:b/>
          <w:u w:val="single"/>
        </w:rPr>
        <w:t>3/4</w:t>
      </w:r>
      <w:r w:rsidR="00562AE0">
        <w:rPr>
          <w:rFonts w:asciiTheme="majorHAnsi" w:hAnsiTheme="majorHAnsi"/>
          <w:b/>
          <w:u w:val="single"/>
        </w:rPr>
        <w:t>/</w:t>
      </w:r>
      <w:r w:rsidR="005D4FD9">
        <w:rPr>
          <w:rFonts w:asciiTheme="majorHAnsi" w:hAnsiTheme="majorHAnsi"/>
          <w:b/>
          <w:u w:val="single"/>
        </w:rPr>
        <w:t>22</w:t>
      </w:r>
      <w:r w:rsidRPr="003A3E7C">
        <w:rPr>
          <w:rFonts w:asciiTheme="majorHAnsi" w:hAnsiTheme="majorHAnsi"/>
          <w:b/>
          <w:u w:val="single"/>
        </w:rPr>
        <w:t xml:space="preserve"> @ 5:00PM ET</w:t>
      </w:r>
    </w:p>
    <w:p w:rsidR="00074F38" w:rsidRPr="00151193" w:rsidRDefault="00074F38" w:rsidP="00074F3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6E0EDE" w:rsidRPr="001D4AAC" w:rsidRDefault="00446BC8" w:rsidP="00993FDB">
      <w:pPr>
        <w:spacing w:after="12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</w:t>
      </w:r>
      <w:r w:rsidR="004F6268">
        <w:rPr>
          <w:rFonts w:asciiTheme="majorHAnsi" w:hAnsiTheme="majorHAnsi"/>
          <w:b/>
        </w:rPr>
        <w:t>pplication</w:t>
      </w:r>
      <w:r w:rsidR="006E0EDE" w:rsidRPr="001D4AAC">
        <w:rPr>
          <w:rFonts w:asciiTheme="majorHAnsi" w:hAnsiTheme="majorHAnsi"/>
          <w:b/>
        </w:rPr>
        <w:t xml:space="preserve"> Guidelines:</w:t>
      </w:r>
    </w:p>
    <w:p w:rsidR="00EA4FC3" w:rsidRPr="00BB19E4" w:rsidRDefault="00151193" w:rsidP="00BB19E4">
      <w:pPr>
        <w:pStyle w:val="ListParagraph"/>
        <w:numPr>
          <w:ilvl w:val="0"/>
          <w:numId w:val="1"/>
        </w:numPr>
        <w:ind w:left="45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Applicant</w:t>
      </w:r>
      <w:r w:rsidR="00993FDB" w:rsidRPr="001F3B87">
        <w:rPr>
          <w:rFonts w:asciiTheme="majorHAnsi" w:hAnsiTheme="majorHAnsi"/>
          <w:sz w:val="20"/>
        </w:rPr>
        <w:t xml:space="preserve"> must be </w:t>
      </w:r>
      <w:r>
        <w:rPr>
          <w:rFonts w:asciiTheme="majorHAnsi" w:hAnsiTheme="majorHAnsi"/>
          <w:sz w:val="20"/>
        </w:rPr>
        <w:t xml:space="preserve">a </w:t>
      </w:r>
      <w:r w:rsidR="00993FDB" w:rsidRPr="001F3B87">
        <w:rPr>
          <w:rFonts w:asciiTheme="majorHAnsi" w:hAnsiTheme="majorHAnsi"/>
          <w:sz w:val="20"/>
          <w:u w:val="single"/>
        </w:rPr>
        <w:t>current</w:t>
      </w:r>
      <w:r>
        <w:rPr>
          <w:rFonts w:asciiTheme="majorHAnsi" w:hAnsiTheme="majorHAnsi"/>
          <w:sz w:val="20"/>
        </w:rPr>
        <w:t xml:space="preserve"> UNC student or fellow/trainee</w:t>
      </w:r>
      <w:r w:rsidR="00993FDB" w:rsidRPr="001F3B87">
        <w:rPr>
          <w:rFonts w:asciiTheme="majorHAnsi" w:hAnsiTheme="majorHAnsi"/>
          <w:sz w:val="20"/>
        </w:rPr>
        <w:t xml:space="preserve"> at the time of application </w:t>
      </w:r>
      <w:r w:rsidR="00993FDB" w:rsidRPr="001F3B87">
        <w:rPr>
          <w:rFonts w:asciiTheme="majorHAnsi" w:hAnsiTheme="majorHAnsi"/>
          <w:sz w:val="20"/>
          <w:u w:val="single"/>
        </w:rPr>
        <w:t>AND</w:t>
      </w:r>
      <w:r w:rsidR="00993FDB" w:rsidRPr="001F3B87">
        <w:rPr>
          <w:rFonts w:asciiTheme="majorHAnsi" w:hAnsiTheme="majorHAnsi"/>
          <w:sz w:val="20"/>
        </w:rPr>
        <w:t xml:space="preserve"> at th</w:t>
      </w:r>
      <w:r w:rsidR="00013714">
        <w:rPr>
          <w:rFonts w:asciiTheme="majorHAnsi" w:hAnsiTheme="majorHAnsi"/>
          <w:sz w:val="20"/>
        </w:rPr>
        <w:t>e time of the proposed travel. In order to be reimbursed, a</w:t>
      </w:r>
      <w:r w:rsidR="00993FDB" w:rsidRPr="001F3B87">
        <w:rPr>
          <w:rFonts w:asciiTheme="majorHAnsi" w:hAnsiTheme="majorHAnsi"/>
          <w:sz w:val="20"/>
        </w:rPr>
        <w:t xml:space="preserve">pplicants must submit </w:t>
      </w:r>
      <w:r>
        <w:rPr>
          <w:rFonts w:asciiTheme="majorHAnsi" w:hAnsiTheme="majorHAnsi"/>
          <w:sz w:val="20"/>
        </w:rPr>
        <w:t>an</w:t>
      </w:r>
      <w:r w:rsidR="00993FDB" w:rsidRPr="001F3B87">
        <w:rPr>
          <w:rFonts w:asciiTheme="majorHAnsi" w:hAnsiTheme="majorHAnsi"/>
          <w:sz w:val="20"/>
        </w:rPr>
        <w:t xml:space="preserve"> application </w:t>
      </w:r>
      <w:r w:rsidR="00993FDB" w:rsidRPr="00013714">
        <w:rPr>
          <w:rFonts w:asciiTheme="majorHAnsi" w:hAnsiTheme="majorHAnsi"/>
          <w:sz w:val="20"/>
          <w:u w:val="single"/>
        </w:rPr>
        <w:t>and be awarded a travel award</w:t>
      </w:r>
      <w:r w:rsidR="00993FDB" w:rsidRPr="001F3B87">
        <w:rPr>
          <w:rFonts w:asciiTheme="majorHAnsi" w:hAnsiTheme="majorHAnsi"/>
          <w:sz w:val="20"/>
        </w:rPr>
        <w:t xml:space="preserve"> </w:t>
      </w:r>
      <w:r w:rsidR="00993FDB" w:rsidRPr="006C1FF9">
        <w:rPr>
          <w:rFonts w:asciiTheme="majorHAnsi" w:hAnsiTheme="majorHAnsi"/>
          <w:sz w:val="20"/>
          <w:u w:val="single"/>
        </w:rPr>
        <w:t>prior</w:t>
      </w:r>
      <w:r w:rsidR="00993FDB" w:rsidRPr="001F3B87">
        <w:rPr>
          <w:rFonts w:asciiTheme="majorHAnsi" w:hAnsiTheme="majorHAnsi"/>
          <w:sz w:val="20"/>
        </w:rPr>
        <w:t xml:space="preserve"> to commencing travel.</w:t>
      </w:r>
      <w:r w:rsidR="005D4FD9">
        <w:rPr>
          <w:rFonts w:asciiTheme="majorHAnsi" w:hAnsiTheme="majorHAnsi"/>
          <w:sz w:val="20"/>
        </w:rPr>
        <w:t xml:space="preserve"> </w:t>
      </w:r>
      <w:r w:rsidR="005D4FD9" w:rsidRPr="005D4FD9">
        <w:rPr>
          <w:rFonts w:asciiTheme="majorHAnsi" w:hAnsiTheme="majorHAnsi"/>
          <w:b/>
          <w:sz w:val="20"/>
        </w:rPr>
        <w:t>DOMESTIC TRAVEL ONLY AT THIS TIME</w:t>
      </w:r>
      <w:r w:rsidR="005D4FD9">
        <w:rPr>
          <w:rFonts w:asciiTheme="majorHAnsi" w:hAnsiTheme="majorHAnsi"/>
          <w:sz w:val="20"/>
        </w:rPr>
        <w:t>.</w:t>
      </w:r>
    </w:p>
    <w:p w:rsidR="001F3B87" w:rsidRDefault="00EF4937" w:rsidP="00993FDB">
      <w:pPr>
        <w:pStyle w:val="ListParagraph"/>
        <w:numPr>
          <w:ilvl w:val="0"/>
          <w:numId w:val="1"/>
        </w:numPr>
        <w:ind w:left="45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 </w:t>
      </w:r>
      <w:r w:rsidR="00151193">
        <w:rPr>
          <w:rFonts w:asciiTheme="majorHAnsi" w:hAnsiTheme="majorHAnsi"/>
          <w:sz w:val="20"/>
        </w:rPr>
        <w:t xml:space="preserve">student or </w:t>
      </w:r>
      <w:r>
        <w:rPr>
          <w:rFonts w:asciiTheme="majorHAnsi" w:hAnsiTheme="majorHAnsi"/>
          <w:sz w:val="20"/>
        </w:rPr>
        <w:t xml:space="preserve">fellow/trainee </w:t>
      </w:r>
      <w:r w:rsidR="00151193">
        <w:rPr>
          <w:rFonts w:asciiTheme="majorHAnsi" w:hAnsiTheme="majorHAnsi"/>
          <w:sz w:val="20"/>
        </w:rPr>
        <w:t>will only be granted</w:t>
      </w:r>
      <w:r>
        <w:rPr>
          <w:rFonts w:asciiTheme="majorHAnsi" w:hAnsiTheme="majorHAnsi"/>
          <w:sz w:val="20"/>
        </w:rPr>
        <w:t xml:space="preserve"> </w:t>
      </w:r>
      <w:r w:rsidR="00074F38" w:rsidRPr="00E81F39">
        <w:rPr>
          <w:rFonts w:asciiTheme="majorHAnsi" w:hAnsiTheme="majorHAnsi"/>
          <w:sz w:val="20"/>
          <w:u w:val="single"/>
        </w:rPr>
        <w:t>one</w:t>
      </w:r>
      <w:r w:rsidR="00074F3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travel award</w:t>
      </w:r>
      <w:r w:rsidR="00074F38">
        <w:rPr>
          <w:rFonts w:asciiTheme="majorHAnsi" w:hAnsiTheme="majorHAnsi"/>
          <w:sz w:val="20"/>
        </w:rPr>
        <w:t xml:space="preserve"> </w:t>
      </w:r>
      <w:r w:rsidR="002E1D65">
        <w:rPr>
          <w:rFonts w:asciiTheme="majorHAnsi" w:hAnsiTheme="majorHAnsi"/>
          <w:sz w:val="20"/>
        </w:rPr>
        <w:t>per year.</w:t>
      </w:r>
      <w:r w:rsidR="00A07214">
        <w:rPr>
          <w:rFonts w:asciiTheme="majorHAnsi" w:hAnsiTheme="majorHAnsi"/>
          <w:sz w:val="20"/>
        </w:rPr>
        <w:t xml:space="preserve"> Preference will be given to those who have not received an award in the past.</w:t>
      </w:r>
    </w:p>
    <w:p w:rsidR="00993FDB" w:rsidRPr="001F3B87" w:rsidRDefault="006E0EDE" w:rsidP="00993FDB">
      <w:pPr>
        <w:pStyle w:val="ListParagraph"/>
        <w:numPr>
          <w:ilvl w:val="0"/>
          <w:numId w:val="1"/>
        </w:numPr>
        <w:ind w:left="450"/>
        <w:jc w:val="both"/>
        <w:rPr>
          <w:rFonts w:asciiTheme="majorHAnsi" w:hAnsiTheme="majorHAnsi"/>
          <w:sz w:val="20"/>
        </w:rPr>
      </w:pPr>
      <w:r w:rsidRPr="001F3B87">
        <w:rPr>
          <w:rFonts w:asciiTheme="majorHAnsi" w:hAnsiTheme="majorHAnsi"/>
          <w:sz w:val="20"/>
        </w:rPr>
        <w:t>Funds may be used to reimburse students’ and fellows’/trainees’ travel up to $2</w:t>
      </w:r>
      <w:r w:rsidR="00F41E99" w:rsidRPr="001F3B87">
        <w:rPr>
          <w:rFonts w:asciiTheme="majorHAnsi" w:hAnsiTheme="majorHAnsi"/>
          <w:sz w:val="20"/>
        </w:rPr>
        <w:t>,</w:t>
      </w:r>
      <w:r w:rsidR="003A3E7C">
        <w:rPr>
          <w:rFonts w:asciiTheme="majorHAnsi" w:hAnsiTheme="majorHAnsi"/>
          <w:sz w:val="20"/>
        </w:rPr>
        <w:t>000. Allowable e</w:t>
      </w:r>
      <w:r w:rsidR="004413C4" w:rsidRPr="001F3B87">
        <w:rPr>
          <w:rFonts w:asciiTheme="majorHAnsi" w:hAnsiTheme="majorHAnsi"/>
          <w:sz w:val="20"/>
        </w:rPr>
        <w:t>xpenses include, b</w:t>
      </w:r>
      <w:r w:rsidRPr="001F3B87">
        <w:rPr>
          <w:rFonts w:asciiTheme="majorHAnsi" w:hAnsiTheme="majorHAnsi"/>
          <w:sz w:val="20"/>
        </w:rPr>
        <w:t xml:space="preserve">ut </w:t>
      </w:r>
      <w:r w:rsidR="004413C4" w:rsidRPr="001F3B87">
        <w:rPr>
          <w:rFonts w:asciiTheme="majorHAnsi" w:hAnsiTheme="majorHAnsi"/>
          <w:sz w:val="20"/>
        </w:rPr>
        <w:t>are not limited to:</w:t>
      </w:r>
      <w:r w:rsidRPr="001F3B87">
        <w:rPr>
          <w:rFonts w:asciiTheme="majorHAnsi" w:hAnsiTheme="majorHAnsi"/>
          <w:sz w:val="20"/>
        </w:rPr>
        <w:t xml:space="preserve"> conference registration, </w:t>
      </w:r>
      <w:r w:rsidR="00B3086E" w:rsidRPr="001F3B87">
        <w:rPr>
          <w:rFonts w:asciiTheme="majorHAnsi" w:hAnsiTheme="majorHAnsi"/>
          <w:sz w:val="20"/>
        </w:rPr>
        <w:t>coach</w:t>
      </w:r>
      <w:r w:rsidR="00993FDB" w:rsidRPr="001F3B87">
        <w:rPr>
          <w:rFonts w:asciiTheme="majorHAnsi" w:hAnsiTheme="majorHAnsi"/>
          <w:sz w:val="20"/>
        </w:rPr>
        <w:t>/economy</w:t>
      </w:r>
      <w:r w:rsidR="00876379" w:rsidRPr="001F3B87">
        <w:rPr>
          <w:rFonts w:asciiTheme="majorHAnsi" w:hAnsiTheme="majorHAnsi"/>
          <w:sz w:val="20"/>
        </w:rPr>
        <w:t xml:space="preserve"> </w:t>
      </w:r>
      <w:r w:rsidRPr="001F3B87">
        <w:rPr>
          <w:rFonts w:asciiTheme="majorHAnsi" w:hAnsiTheme="majorHAnsi"/>
          <w:sz w:val="20"/>
        </w:rPr>
        <w:t>airfare</w:t>
      </w:r>
      <w:r w:rsidR="00B3086E" w:rsidRPr="001F3B87">
        <w:rPr>
          <w:rFonts w:asciiTheme="majorHAnsi" w:hAnsiTheme="majorHAnsi"/>
          <w:sz w:val="20"/>
        </w:rPr>
        <w:t>,</w:t>
      </w:r>
      <w:r w:rsidRPr="001F3B87">
        <w:rPr>
          <w:rFonts w:asciiTheme="majorHAnsi" w:hAnsiTheme="majorHAnsi"/>
          <w:sz w:val="20"/>
        </w:rPr>
        <w:t xml:space="preserve"> </w:t>
      </w:r>
      <w:r w:rsidR="00993FDB" w:rsidRPr="001F3B87">
        <w:rPr>
          <w:rFonts w:asciiTheme="majorHAnsi" w:hAnsiTheme="majorHAnsi"/>
          <w:sz w:val="20"/>
        </w:rPr>
        <w:t xml:space="preserve">ground transportation, </w:t>
      </w:r>
      <w:r w:rsidRPr="001F3B87">
        <w:rPr>
          <w:rFonts w:asciiTheme="majorHAnsi" w:hAnsiTheme="majorHAnsi"/>
          <w:sz w:val="20"/>
        </w:rPr>
        <w:t>hotel accommodations, meals</w:t>
      </w:r>
      <w:r w:rsidR="00074F38">
        <w:rPr>
          <w:rFonts w:asciiTheme="majorHAnsi" w:hAnsiTheme="majorHAnsi"/>
          <w:sz w:val="20"/>
        </w:rPr>
        <w:t xml:space="preserve"> (no alcohol)</w:t>
      </w:r>
      <w:r w:rsidRPr="001F3B87">
        <w:rPr>
          <w:rFonts w:asciiTheme="majorHAnsi" w:hAnsiTheme="majorHAnsi"/>
          <w:sz w:val="20"/>
        </w:rPr>
        <w:t xml:space="preserve">, </w:t>
      </w:r>
      <w:r w:rsidR="003A3E7C">
        <w:rPr>
          <w:rFonts w:asciiTheme="majorHAnsi" w:hAnsiTheme="majorHAnsi"/>
          <w:sz w:val="20"/>
        </w:rPr>
        <w:t xml:space="preserve">passports, and travel insurance. </w:t>
      </w:r>
    </w:p>
    <w:p w:rsidR="005D4FD9" w:rsidRDefault="004413C4" w:rsidP="005D4FD9">
      <w:pPr>
        <w:pStyle w:val="ListParagraph"/>
        <w:ind w:left="450"/>
        <w:rPr>
          <w:rFonts w:asciiTheme="majorHAnsi" w:hAnsiTheme="majorHAnsi"/>
          <w:b/>
          <w:sz w:val="20"/>
        </w:rPr>
      </w:pPr>
      <w:r w:rsidRPr="003A3E7C">
        <w:rPr>
          <w:rFonts w:asciiTheme="majorHAnsi" w:hAnsiTheme="majorHAnsi"/>
          <w:b/>
          <w:sz w:val="20"/>
        </w:rPr>
        <w:t>NOTE:</w:t>
      </w:r>
      <w:r w:rsidR="00993FDB" w:rsidRPr="003A3E7C">
        <w:rPr>
          <w:rFonts w:asciiTheme="majorHAnsi" w:hAnsiTheme="majorHAnsi"/>
          <w:b/>
          <w:sz w:val="20"/>
        </w:rPr>
        <w:t xml:space="preserve"> </w:t>
      </w:r>
      <w:r w:rsidRPr="003A3E7C">
        <w:rPr>
          <w:rFonts w:asciiTheme="majorHAnsi" w:hAnsiTheme="majorHAnsi"/>
          <w:b/>
          <w:sz w:val="20"/>
        </w:rPr>
        <w:t>All travel must conform to University guidelines</w:t>
      </w:r>
      <w:r w:rsidR="000D4955">
        <w:rPr>
          <w:rFonts w:asciiTheme="majorHAnsi" w:hAnsiTheme="majorHAnsi"/>
          <w:b/>
          <w:sz w:val="20"/>
        </w:rPr>
        <w:t xml:space="preserve">: </w:t>
      </w:r>
      <w:hyperlink r:id="rId6" w:history="1">
        <w:r w:rsidR="005D4FD9" w:rsidRPr="00610024">
          <w:rPr>
            <w:rStyle w:val="Hyperlink"/>
            <w:rFonts w:asciiTheme="majorHAnsi" w:hAnsiTheme="majorHAnsi"/>
            <w:b/>
            <w:sz w:val="20"/>
          </w:rPr>
          <w:t>https://policies.unc.edu/TDClient/2833/Portal/KB/ArticleDet?ID=131469</w:t>
        </w:r>
      </w:hyperlink>
    </w:p>
    <w:p w:rsidR="006E0EDE" w:rsidRDefault="006E0EDE" w:rsidP="005D4FD9">
      <w:pPr>
        <w:pStyle w:val="ListParagraph"/>
        <w:ind w:left="450"/>
        <w:rPr>
          <w:rFonts w:asciiTheme="majorHAnsi" w:hAnsiTheme="majorHAnsi"/>
          <w:sz w:val="20"/>
        </w:rPr>
      </w:pPr>
      <w:r w:rsidRPr="00993FDB">
        <w:rPr>
          <w:rFonts w:asciiTheme="majorHAnsi" w:hAnsiTheme="majorHAnsi"/>
          <w:sz w:val="20"/>
        </w:rPr>
        <w:t xml:space="preserve">Receipts for expenses </w:t>
      </w:r>
      <w:r w:rsidR="004413C4" w:rsidRPr="00993FDB">
        <w:rPr>
          <w:rFonts w:asciiTheme="majorHAnsi" w:hAnsiTheme="majorHAnsi"/>
          <w:sz w:val="20"/>
        </w:rPr>
        <w:t xml:space="preserve">are </w:t>
      </w:r>
      <w:r w:rsidR="004413C4" w:rsidRPr="00993FDB">
        <w:rPr>
          <w:rFonts w:asciiTheme="majorHAnsi" w:hAnsiTheme="majorHAnsi"/>
          <w:sz w:val="20"/>
          <w:u w:val="single"/>
        </w:rPr>
        <w:t>required</w:t>
      </w:r>
      <w:r w:rsidR="004413C4" w:rsidRPr="00993FDB">
        <w:rPr>
          <w:rFonts w:asciiTheme="majorHAnsi" w:hAnsiTheme="majorHAnsi"/>
          <w:sz w:val="20"/>
        </w:rPr>
        <w:t xml:space="preserve"> to be s</w:t>
      </w:r>
      <w:r w:rsidRPr="00993FDB">
        <w:rPr>
          <w:rFonts w:asciiTheme="majorHAnsi" w:hAnsiTheme="majorHAnsi"/>
          <w:sz w:val="20"/>
        </w:rPr>
        <w:t>ubm</w:t>
      </w:r>
      <w:r w:rsidR="00F41E99" w:rsidRPr="00993FDB">
        <w:rPr>
          <w:rFonts w:asciiTheme="majorHAnsi" w:hAnsiTheme="majorHAnsi"/>
          <w:sz w:val="20"/>
        </w:rPr>
        <w:t xml:space="preserve">itted for reimbursement within </w:t>
      </w:r>
      <w:r w:rsidR="00295AE1">
        <w:rPr>
          <w:rFonts w:asciiTheme="majorHAnsi" w:hAnsiTheme="majorHAnsi"/>
          <w:sz w:val="20"/>
        </w:rPr>
        <w:t>ten</w:t>
      </w:r>
      <w:r w:rsidRPr="00993FDB">
        <w:rPr>
          <w:rFonts w:asciiTheme="majorHAnsi" w:hAnsiTheme="majorHAnsi"/>
          <w:sz w:val="20"/>
        </w:rPr>
        <w:t xml:space="preserve"> days of </w:t>
      </w:r>
      <w:r w:rsidR="00F41E99" w:rsidRPr="00993FDB">
        <w:rPr>
          <w:rFonts w:asciiTheme="majorHAnsi" w:hAnsiTheme="majorHAnsi"/>
          <w:sz w:val="20"/>
        </w:rPr>
        <w:t xml:space="preserve">return from </w:t>
      </w:r>
      <w:r w:rsidRPr="00993FDB">
        <w:rPr>
          <w:rFonts w:asciiTheme="majorHAnsi" w:hAnsiTheme="majorHAnsi"/>
          <w:sz w:val="20"/>
        </w:rPr>
        <w:t>travel.</w:t>
      </w:r>
      <w:r w:rsidR="004413C4" w:rsidRPr="00993FDB">
        <w:rPr>
          <w:rFonts w:asciiTheme="majorHAnsi" w:hAnsiTheme="majorHAnsi"/>
          <w:sz w:val="20"/>
        </w:rPr>
        <w:t xml:space="preserve"> </w:t>
      </w:r>
      <w:r w:rsidR="00B3086E" w:rsidRPr="00993FDB">
        <w:rPr>
          <w:rFonts w:asciiTheme="majorHAnsi" w:hAnsiTheme="majorHAnsi"/>
          <w:sz w:val="20"/>
        </w:rPr>
        <w:t xml:space="preserve">Reimbursement will be based on </w:t>
      </w:r>
      <w:r w:rsidR="004413C4" w:rsidRPr="00993FDB">
        <w:rPr>
          <w:rFonts w:asciiTheme="majorHAnsi" w:hAnsiTheme="majorHAnsi"/>
          <w:sz w:val="20"/>
          <w:u w:val="single"/>
        </w:rPr>
        <w:t>actual</w:t>
      </w:r>
      <w:r w:rsidR="00B3086E" w:rsidRPr="00993FDB">
        <w:rPr>
          <w:rFonts w:asciiTheme="majorHAnsi" w:hAnsiTheme="majorHAnsi"/>
          <w:sz w:val="20"/>
        </w:rPr>
        <w:t xml:space="preserve"> expenses</w:t>
      </w:r>
      <w:r w:rsidR="004413C4" w:rsidRPr="00993FDB">
        <w:rPr>
          <w:rFonts w:asciiTheme="majorHAnsi" w:hAnsiTheme="majorHAnsi"/>
          <w:sz w:val="20"/>
        </w:rPr>
        <w:t xml:space="preserve"> and </w:t>
      </w:r>
      <w:r w:rsidR="000447F3">
        <w:rPr>
          <w:rFonts w:asciiTheme="majorHAnsi" w:hAnsiTheme="majorHAnsi"/>
          <w:sz w:val="20"/>
        </w:rPr>
        <w:t>reimbursement</w:t>
      </w:r>
      <w:r w:rsidR="00993FDB">
        <w:rPr>
          <w:rFonts w:asciiTheme="majorHAnsi" w:hAnsiTheme="majorHAnsi"/>
          <w:sz w:val="20"/>
        </w:rPr>
        <w:t xml:space="preserve"> </w:t>
      </w:r>
      <w:r w:rsidR="004413C4" w:rsidRPr="00993FDB">
        <w:rPr>
          <w:rFonts w:asciiTheme="majorHAnsi" w:hAnsiTheme="majorHAnsi"/>
          <w:sz w:val="20"/>
        </w:rPr>
        <w:t>request</w:t>
      </w:r>
      <w:r w:rsidR="00993FDB">
        <w:rPr>
          <w:rFonts w:asciiTheme="majorHAnsi" w:hAnsiTheme="majorHAnsi"/>
          <w:sz w:val="20"/>
        </w:rPr>
        <w:t>s</w:t>
      </w:r>
      <w:r w:rsidR="004413C4" w:rsidRPr="00993FDB">
        <w:rPr>
          <w:rFonts w:asciiTheme="majorHAnsi" w:hAnsiTheme="majorHAnsi"/>
          <w:sz w:val="20"/>
        </w:rPr>
        <w:t xml:space="preserve"> should be made using the LCCC-approved reimbursement request form</w:t>
      </w:r>
      <w:r w:rsidR="00B3086E" w:rsidRPr="00993FDB">
        <w:rPr>
          <w:rFonts w:asciiTheme="majorHAnsi" w:hAnsiTheme="majorHAnsi"/>
          <w:sz w:val="20"/>
        </w:rPr>
        <w:t xml:space="preserve">. </w:t>
      </w:r>
    </w:p>
    <w:p w:rsidR="00993FDB" w:rsidRDefault="00135B51" w:rsidP="00993FDB">
      <w:pPr>
        <w:pStyle w:val="ListParagraph"/>
        <w:numPr>
          <w:ilvl w:val="0"/>
          <w:numId w:val="1"/>
        </w:numPr>
        <w:ind w:left="450"/>
        <w:jc w:val="both"/>
        <w:rPr>
          <w:rFonts w:asciiTheme="majorHAnsi" w:hAnsiTheme="majorHAnsi"/>
          <w:sz w:val="20"/>
        </w:rPr>
      </w:pPr>
      <w:r w:rsidRPr="00993FDB">
        <w:rPr>
          <w:rFonts w:asciiTheme="majorHAnsi" w:hAnsiTheme="majorHAnsi"/>
          <w:sz w:val="20"/>
        </w:rPr>
        <w:t>M</w:t>
      </w:r>
      <w:r w:rsidR="002A592B" w:rsidRPr="00993FDB">
        <w:rPr>
          <w:rFonts w:asciiTheme="majorHAnsi" w:hAnsiTheme="majorHAnsi"/>
          <w:sz w:val="20"/>
        </w:rPr>
        <w:t xml:space="preserve">ileage </w:t>
      </w:r>
      <w:r w:rsidRPr="00993FDB">
        <w:rPr>
          <w:rFonts w:asciiTheme="majorHAnsi" w:hAnsiTheme="majorHAnsi"/>
          <w:sz w:val="20"/>
        </w:rPr>
        <w:t xml:space="preserve">and per diem for meals </w:t>
      </w:r>
      <w:r w:rsidR="000447F3">
        <w:rPr>
          <w:rFonts w:asciiTheme="majorHAnsi" w:hAnsiTheme="majorHAnsi"/>
          <w:sz w:val="20"/>
        </w:rPr>
        <w:t xml:space="preserve">(~$40/day) </w:t>
      </w:r>
      <w:r w:rsidR="002A592B" w:rsidRPr="00993FDB">
        <w:rPr>
          <w:rFonts w:asciiTheme="majorHAnsi" w:hAnsiTheme="majorHAnsi"/>
          <w:sz w:val="20"/>
        </w:rPr>
        <w:t xml:space="preserve">will be reimbursed according to current University guidelines.  </w:t>
      </w:r>
    </w:p>
    <w:p w:rsidR="00993FDB" w:rsidRPr="00993FDB" w:rsidRDefault="00993FDB" w:rsidP="00993FDB">
      <w:pPr>
        <w:pStyle w:val="ListParagraph"/>
        <w:ind w:left="45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NOTE: </w:t>
      </w:r>
      <w:r w:rsidR="002A592B" w:rsidRPr="00993FDB">
        <w:rPr>
          <w:rFonts w:asciiTheme="majorHAnsi" w:hAnsiTheme="majorHAnsi"/>
          <w:sz w:val="20"/>
        </w:rPr>
        <w:t xml:space="preserve">Meals, lodging, and mileage are only reimbursed if the travel destination is at least </w:t>
      </w:r>
      <w:r w:rsidR="000D4955">
        <w:rPr>
          <w:rFonts w:asciiTheme="majorHAnsi" w:hAnsiTheme="majorHAnsi"/>
          <w:sz w:val="20"/>
        </w:rPr>
        <w:t>thirty-five</w:t>
      </w:r>
      <w:r w:rsidR="002A592B" w:rsidRPr="00993FDB">
        <w:rPr>
          <w:rFonts w:asciiTheme="majorHAnsi" w:hAnsiTheme="majorHAnsi"/>
          <w:sz w:val="20"/>
        </w:rPr>
        <w:t xml:space="preserve"> miles from the closer of the applicant’</w:t>
      </w:r>
      <w:r w:rsidR="00135B51" w:rsidRPr="00993FDB">
        <w:rPr>
          <w:rFonts w:asciiTheme="majorHAnsi" w:hAnsiTheme="majorHAnsi"/>
          <w:sz w:val="20"/>
        </w:rPr>
        <w:t>s home or UNC</w:t>
      </w:r>
      <w:r w:rsidR="002A592B" w:rsidRPr="00993FDB">
        <w:rPr>
          <w:rFonts w:asciiTheme="majorHAnsi" w:hAnsiTheme="majorHAnsi"/>
          <w:sz w:val="20"/>
        </w:rPr>
        <w:t>, per University guidelines.</w:t>
      </w:r>
    </w:p>
    <w:p w:rsidR="002E1D65" w:rsidRPr="003A3E7C" w:rsidRDefault="00E539FE" w:rsidP="003A3E7C">
      <w:pPr>
        <w:pStyle w:val="ListParagraph"/>
        <w:numPr>
          <w:ilvl w:val="0"/>
          <w:numId w:val="1"/>
        </w:numPr>
        <w:ind w:left="450"/>
        <w:jc w:val="both"/>
        <w:rPr>
          <w:rFonts w:asciiTheme="majorHAnsi" w:hAnsiTheme="majorHAnsi"/>
          <w:sz w:val="20"/>
        </w:rPr>
        <w:sectPr w:rsidR="002E1D65" w:rsidRPr="003A3E7C" w:rsidSect="00993FDB">
          <w:type w:val="continuous"/>
          <w:pgSz w:w="12240" w:h="15840"/>
          <w:pgMar w:top="720" w:right="1152" w:bottom="1008" w:left="1152" w:header="720" w:footer="720" w:gutter="0"/>
          <w:cols w:space="720"/>
          <w:docGrid w:linePitch="360"/>
        </w:sectPr>
      </w:pPr>
      <w:r>
        <w:rPr>
          <w:rFonts w:asciiTheme="majorHAnsi" w:hAnsiTheme="majorHAnsi"/>
          <w:sz w:val="20"/>
        </w:rPr>
        <w:t>Award recipients will be notif</w:t>
      </w:r>
      <w:r w:rsidR="001F3B87">
        <w:rPr>
          <w:rFonts w:asciiTheme="majorHAnsi" w:hAnsiTheme="majorHAnsi"/>
          <w:sz w:val="20"/>
        </w:rPr>
        <w:t>ied</w:t>
      </w:r>
      <w:r w:rsidR="000D4955">
        <w:rPr>
          <w:rFonts w:asciiTheme="majorHAnsi" w:hAnsiTheme="majorHAnsi"/>
          <w:sz w:val="20"/>
        </w:rPr>
        <w:t xml:space="preserve"> via email approximately two</w:t>
      </w:r>
      <w:r w:rsidR="001F3B87">
        <w:rPr>
          <w:rFonts w:asciiTheme="majorHAnsi" w:hAnsiTheme="majorHAnsi"/>
          <w:sz w:val="20"/>
        </w:rPr>
        <w:t xml:space="preserve"> weeks</w:t>
      </w:r>
      <w:r>
        <w:rPr>
          <w:rFonts w:asciiTheme="majorHAnsi" w:hAnsiTheme="majorHAnsi"/>
          <w:sz w:val="20"/>
        </w:rPr>
        <w:t xml:space="preserve"> after the application deadline. </w:t>
      </w:r>
      <w:r w:rsidR="006E0EDE" w:rsidRPr="001A568B">
        <w:rPr>
          <w:rFonts w:asciiTheme="majorHAnsi" w:hAnsiTheme="majorHAnsi"/>
          <w:sz w:val="20"/>
        </w:rPr>
        <w:t>Applicants who have been invited to present research at a conference or other meeting will be</w:t>
      </w:r>
      <w:r w:rsidR="00E92576" w:rsidRPr="001A568B">
        <w:rPr>
          <w:rFonts w:asciiTheme="majorHAnsi" w:hAnsiTheme="majorHAnsi"/>
          <w:sz w:val="20"/>
        </w:rPr>
        <w:t xml:space="preserve"> prioritized in the </w:t>
      </w:r>
      <w:r w:rsidR="006E0EDE" w:rsidRPr="001A568B">
        <w:rPr>
          <w:rFonts w:asciiTheme="majorHAnsi" w:hAnsiTheme="majorHAnsi"/>
          <w:sz w:val="20"/>
        </w:rPr>
        <w:t>review process.</w:t>
      </w:r>
    </w:p>
    <w:p w:rsidR="00152386" w:rsidRPr="00097895" w:rsidRDefault="00E92576" w:rsidP="00097895">
      <w:pPr>
        <w:spacing w:after="0" w:line="240" w:lineRule="auto"/>
        <w:ind w:right="-252"/>
        <w:jc w:val="both"/>
        <w:rPr>
          <w:b/>
          <w:sz w:val="32"/>
        </w:rPr>
      </w:pPr>
      <w:r w:rsidRPr="00097895">
        <w:rPr>
          <w:b/>
          <w:sz w:val="32"/>
        </w:rPr>
        <w:lastRenderedPageBreak/>
        <w:t>C</w:t>
      </w:r>
      <w:r w:rsidR="00152386" w:rsidRPr="00097895">
        <w:rPr>
          <w:b/>
          <w:sz w:val="32"/>
        </w:rPr>
        <w:t>ancer Outcomes Research Program</w:t>
      </w:r>
      <w:r w:rsidRPr="00097895">
        <w:rPr>
          <w:b/>
          <w:sz w:val="32"/>
        </w:rPr>
        <w:t xml:space="preserve"> </w:t>
      </w:r>
    </w:p>
    <w:p w:rsidR="00EB6877" w:rsidRPr="00097895" w:rsidRDefault="00EB6877" w:rsidP="00097895">
      <w:pPr>
        <w:spacing w:after="0" w:line="240" w:lineRule="auto"/>
        <w:jc w:val="both"/>
        <w:rPr>
          <w:b/>
          <w:sz w:val="24"/>
        </w:rPr>
      </w:pPr>
      <w:r w:rsidRPr="00097895">
        <w:rPr>
          <w:b/>
          <w:sz w:val="24"/>
        </w:rPr>
        <w:t>Travel Award Application</w:t>
      </w:r>
    </w:p>
    <w:p w:rsidR="00097895" w:rsidRDefault="00097895" w:rsidP="00EB6877">
      <w:pPr>
        <w:spacing w:after="0"/>
        <w:rPr>
          <w:b/>
        </w:rPr>
      </w:pPr>
    </w:p>
    <w:p w:rsidR="00EB6877" w:rsidRDefault="00EB6877" w:rsidP="00EB6877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30480</wp:posOffset>
                </wp:positionV>
                <wp:extent cx="6315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4158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4pt" to="497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" strokecolor="black [3213]" strokeweight="2pt"/>
            </w:pict>
          </mc:Fallback>
        </mc:AlternateContent>
      </w:r>
    </w:p>
    <w:p w:rsidR="00097895" w:rsidRDefault="00097895" w:rsidP="00683B07">
      <w:pPr>
        <w:spacing w:after="0" w:line="240" w:lineRule="auto"/>
        <w:jc w:val="right"/>
        <w:rPr>
          <w:b/>
        </w:rPr>
      </w:pPr>
    </w:p>
    <w:p w:rsidR="00EB6877" w:rsidRPr="001D4AAC" w:rsidRDefault="00EB6877" w:rsidP="00683B07">
      <w:pPr>
        <w:spacing w:after="0" w:line="240" w:lineRule="auto"/>
        <w:jc w:val="right"/>
        <w:rPr>
          <w:b/>
        </w:rPr>
      </w:pPr>
      <w:r w:rsidRPr="001D4AAC">
        <w:rPr>
          <w:b/>
        </w:rPr>
        <w:t>University of North Carolina at Chapel Hill</w:t>
      </w:r>
    </w:p>
    <w:p w:rsidR="00EB6877" w:rsidRDefault="00E92576" w:rsidP="00683B07">
      <w:pPr>
        <w:spacing w:after="0" w:line="240" w:lineRule="auto"/>
        <w:jc w:val="right"/>
        <w:rPr>
          <w:b/>
        </w:rPr>
        <w:sectPr w:rsidR="00EB6877" w:rsidSect="00EB6877">
          <w:type w:val="continuous"/>
          <w:pgSz w:w="12240" w:h="15840"/>
          <w:pgMar w:top="720" w:right="1152" w:bottom="1008" w:left="1152" w:header="720" w:footer="720" w:gutter="0"/>
          <w:cols w:num="2" w:space="720"/>
          <w:docGrid w:linePitch="360"/>
        </w:sectPr>
      </w:pPr>
      <w:r w:rsidRPr="001D4AAC">
        <w:rPr>
          <w:b/>
        </w:rPr>
        <w:t>Linebe</w:t>
      </w:r>
      <w:r w:rsidR="00EB6877">
        <w:rPr>
          <w:b/>
        </w:rPr>
        <w:t>rger Comprehensive Cancer Center</w:t>
      </w:r>
    </w:p>
    <w:p w:rsidR="00E92576" w:rsidRDefault="00E92576" w:rsidP="00BE031E">
      <w:pPr>
        <w:spacing w:before="200"/>
      </w:pPr>
      <w:r>
        <w:t>Name: ___________________________________</w:t>
      </w:r>
      <w:r w:rsidR="00683B07">
        <w:t>_</w:t>
      </w:r>
      <w:r>
        <w:t>____</w:t>
      </w:r>
      <w:r>
        <w:tab/>
      </w:r>
      <w:r>
        <w:tab/>
        <w:t>PID: ____________________________</w:t>
      </w:r>
      <w:r w:rsidR="00152386">
        <w:t>_____</w:t>
      </w:r>
      <w:r>
        <w:t>_</w:t>
      </w:r>
    </w:p>
    <w:p w:rsidR="00E92576" w:rsidRDefault="00E92576">
      <w:r>
        <w:t>Address: __________________________________</w:t>
      </w:r>
      <w:r w:rsidR="00683B07">
        <w:t>_</w:t>
      </w:r>
      <w:r>
        <w:t>___</w:t>
      </w:r>
      <w:r>
        <w:tab/>
      </w:r>
      <w:r>
        <w:tab/>
      </w:r>
      <w:r w:rsidR="00152386">
        <w:t>Email: ________________________________</w:t>
      </w:r>
    </w:p>
    <w:p w:rsidR="00BE031E" w:rsidRDefault="00152386">
      <w:r>
        <w:t>City/State/ZIP: ______________________________</w:t>
      </w:r>
      <w:r w:rsidR="00683B07">
        <w:t>_</w:t>
      </w:r>
      <w:r>
        <w:t>__</w:t>
      </w:r>
      <w:r w:rsidR="00BE031E">
        <w:tab/>
      </w:r>
      <w:r>
        <w:tab/>
      </w:r>
      <w:r w:rsidR="00BE031E">
        <w:t>Telephone: _____________________</w:t>
      </w:r>
      <w:r>
        <w:t>_____</w:t>
      </w:r>
      <w:r w:rsidR="00BE031E">
        <w:t>__</w:t>
      </w:r>
    </w:p>
    <w:p w:rsidR="00E92576" w:rsidRDefault="00152386">
      <w:r>
        <w:t xml:space="preserve">Training Status: </w:t>
      </w:r>
      <w:r>
        <w:tab/>
        <w:t xml:space="preserve">         </w:t>
      </w:r>
      <w:r w:rsidR="00DB7985">
        <w:t xml:space="preserve"> </w:t>
      </w:r>
      <w:r w:rsidR="00E92576">
        <w:t>□</w:t>
      </w:r>
      <w:r w:rsidR="00446BC8">
        <w:t xml:space="preserve"> </w:t>
      </w:r>
      <w:r w:rsidR="00E92576">
        <w:t>Masters Student</w:t>
      </w:r>
      <w:r w:rsidR="00446BC8">
        <w:t xml:space="preserve"> </w:t>
      </w:r>
      <w:r>
        <w:t xml:space="preserve"> </w:t>
      </w:r>
      <w:r w:rsidR="00DB7985">
        <w:t xml:space="preserve"> </w:t>
      </w:r>
      <w:r w:rsidR="00446BC8">
        <w:t xml:space="preserve"> </w:t>
      </w:r>
      <w:r w:rsidR="00DB7985">
        <w:t xml:space="preserve">  </w:t>
      </w:r>
      <w:r w:rsidR="00446BC8">
        <w:t xml:space="preserve">   </w:t>
      </w:r>
      <w:r>
        <w:t xml:space="preserve">  </w:t>
      </w:r>
      <w:r w:rsidR="00E92576">
        <w:t>□</w:t>
      </w:r>
      <w:r w:rsidR="00446BC8">
        <w:t xml:space="preserve"> </w:t>
      </w:r>
      <w:r w:rsidR="00E92576">
        <w:t xml:space="preserve">Doctoral Student </w:t>
      </w:r>
      <w:r w:rsidR="00E92576">
        <w:tab/>
      </w:r>
      <w:r w:rsidR="00683B07">
        <w:t xml:space="preserve"> </w:t>
      </w:r>
      <w:r w:rsidR="00446BC8">
        <w:t xml:space="preserve">  </w:t>
      </w:r>
      <w:r>
        <w:t xml:space="preserve"> </w:t>
      </w:r>
      <w:r w:rsidR="00E92576">
        <w:t>□</w:t>
      </w:r>
      <w:r w:rsidR="00446BC8">
        <w:t xml:space="preserve"> </w:t>
      </w:r>
      <w:r w:rsidR="00E92576">
        <w:t>Post-doc</w:t>
      </w:r>
      <w:r w:rsidR="00E92576">
        <w:tab/>
      </w:r>
      <w:r w:rsidR="00446BC8">
        <w:t xml:space="preserve">        </w:t>
      </w:r>
      <w:r>
        <w:t xml:space="preserve">    </w:t>
      </w:r>
      <w:r w:rsidR="00E92576">
        <w:t>□</w:t>
      </w:r>
      <w:r w:rsidR="00446BC8">
        <w:t xml:space="preserve"> </w:t>
      </w:r>
      <w:r w:rsidR="00E92576">
        <w:t>Fellow</w:t>
      </w:r>
    </w:p>
    <w:p w:rsidR="00683B07" w:rsidRDefault="00E92576">
      <w:r>
        <w:t>Department: ____</w:t>
      </w:r>
      <w:r w:rsidR="00683B07">
        <w:t>_______________________________</w:t>
      </w:r>
      <w:r w:rsidR="00683B07">
        <w:tab/>
      </w:r>
    </w:p>
    <w:p w:rsidR="00683B07" w:rsidRDefault="00683B07">
      <w:r w:rsidRPr="00152386">
        <w:t xml:space="preserve">Faculty Mentor(s): </w:t>
      </w:r>
      <w:r>
        <w:t>______________________________</w:t>
      </w:r>
    </w:p>
    <w:p w:rsidR="00E92576" w:rsidRDefault="00E92576" w:rsidP="00DB7985">
      <w:r>
        <w:t>Expected Program Completion Date</w:t>
      </w:r>
      <w:r w:rsidR="000447F3">
        <w:t>:</w:t>
      </w:r>
      <w:r>
        <w:t>_</w:t>
      </w:r>
      <w:r w:rsidR="00683B07">
        <w:t>______________</w:t>
      </w:r>
      <w:r>
        <w:t>_</w:t>
      </w:r>
    </w:p>
    <w:p w:rsidR="0041222C" w:rsidRDefault="0041222C" w:rsidP="0048465C">
      <w:pPr>
        <w:spacing w:after="0" w:line="240" w:lineRule="auto"/>
      </w:pPr>
    </w:p>
    <w:p w:rsidR="00BE031E" w:rsidRPr="001D4AAC" w:rsidRDefault="00BE031E" w:rsidP="0048465C">
      <w:pPr>
        <w:spacing w:after="0" w:line="240" w:lineRule="auto"/>
        <w:jc w:val="center"/>
        <w:rPr>
          <w:b/>
        </w:rPr>
      </w:pPr>
      <w:r w:rsidRPr="001D4AAC">
        <w:rPr>
          <w:b/>
        </w:rPr>
        <w:t>***</w:t>
      </w:r>
    </w:p>
    <w:p w:rsidR="00BE031E" w:rsidRDefault="00BE031E">
      <w:r>
        <w:t>Destination: ___________________________________</w:t>
      </w:r>
      <w:r>
        <w:tab/>
      </w:r>
      <w:r>
        <w:tab/>
        <w:t>Travel Departure Date: _________</w:t>
      </w:r>
      <w:r w:rsidR="00DB7985">
        <w:t>_____</w:t>
      </w:r>
      <w:r>
        <w:t>____</w:t>
      </w:r>
    </w:p>
    <w:p w:rsidR="000447F3" w:rsidRPr="0041222C" w:rsidRDefault="00BE031E">
      <w:r>
        <w:t>Reason for Travel: ______________________________</w:t>
      </w:r>
      <w:r>
        <w:tab/>
      </w:r>
      <w:r>
        <w:tab/>
        <w:t>Travel Return Date: _______________</w:t>
      </w:r>
      <w:r w:rsidR="00DB7985">
        <w:t>_____</w:t>
      </w:r>
      <w:r>
        <w:t xml:space="preserve">_ </w:t>
      </w:r>
    </w:p>
    <w:p w:rsidR="00BE031E" w:rsidRPr="00446BC8" w:rsidRDefault="00446BC8">
      <w:pPr>
        <w:rPr>
          <w:u w:val="single"/>
        </w:rPr>
      </w:pPr>
      <w:r>
        <w:rPr>
          <w:u w:val="single"/>
        </w:rPr>
        <w:t>Estimated Travel Costs</w:t>
      </w:r>
    </w:p>
    <w:p w:rsidR="00BE031E" w:rsidRDefault="00BE031E">
      <w:r>
        <w:t>□</w:t>
      </w:r>
      <w:r w:rsidR="000447F3">
        <w:t xml:space="preserve"> </w:t>
      </w:r>
      <w:r w:rsidR="000F5B1A">
        <w:t>Transportation (c</w:t>
      </w:r>
      <w:r>
        <w:t>heck all that apply)</w:t>
      </w:r>
    </w:p>
    <w:p w:rsidR="00BE031E" w:rsidRDefault="00BE031E">
      <w:r>
        <w:tab/>
        <w:t>□</w:t>
      </w:r>
      <w:r w:rsidR="000447F3">
        <w:t xml:space="preserve"> </w:t>
      </w:r>
      <w:r>
        <w:t>Airfare (To/From: ____________________________________________)</w:t>
      </w:r>
      <w:r>
        <w:tab/>
        <w:t>$____________</w:t>
      </w:r>
    </w:p>
    <w:p w:rsidR="00BE031E" w:rsidRDefault="00BE031E">
      <w:r>
        <w:tab/>
        <w:t>□</w:t>
      </w:r>
      <w:r w:rsidR="000447F3">
        <w:t xml:space="preserve"> </w:t>
      </w:r>
      <w:r w:rsidR="000F5B1A">
        <w:t>Ground Transportation (Type</w:t>
      </w:r>
      <w:r>
        <w:t>: ______________________________</w:t>
      </w:r>
      <w:r w:rsidR="001A568B">
        <w:t>_</w:t>
      </w:r>
      <w:r>
        <w:t>___)</w:t>
      </w:r>
      <w:r>
        <w:tab/>
        <w:t>$____________</w:t>
      </w:r>
    </w:p>
    <w:p w:rsidR="00BE031E" w:rsidRDefault="00BE031E">
      <w:r>
        <w:t>□</w:t>
      </w:r>
      <w:r w:rsidR="000447F3">
        <w:t xml:space="preserve"> </w:t>
      </w:r>
      <w:r>
        <w:t>Lodging ($________nights @ $_________per night)</w:t>
      </w:r>
      <w:r>
        <w:tab/>
      </w:r>
      <w:r>
        <w:tab/>
      </w:r>
      <w:r>
        <w:tab/>
      </w:r>
      <w:r>
        <w:tab/>
      </w:r>
      <w:r>
        <w:tab/>
        <w:t>$____________</w:t>
      </w:r>
    </w:p>
    <w:p w:rsidR="00BE031E" w:rsidRDefault="00BE031E">
      <w:r>
        <w:t>□</w:t>
      </w:r>
      <w:r w:rsidR="000447F3">
        <w:t xml:space="preserve"> </w:t>
      </w:r>
      <w:r>
        <w:t>Registration (Conference/Event:_______________________________________)</w:t>
      </w:r>
      <w:r>
        <w:tab/>
        <w:t>$____________</w:t>
      </w:r>
    </w:p>
    <w:p w:rsidR="002A592B" w:rsidRDefault="002A592B" w:rsidP="002A592B">
      <w:r>
        <w:t>□</w:t>
      </w:r>
      <w:r w:rsidR="000447F3">
        <w:t xml:space="preserve"> </w:t>
      </w:r>
      <w:r>
        <w:t>Meals (#________breakfasts; #_________lunches; #_________dinners)</w:t>
      </w:r>
      <w:r>
        <w:tab/>
      </w:r>
      <w:r>
        <w:tab/>
        <w:t>$____________</w:t>
      </w:r>
    </w:p>
    <w:p w:rsidR="000447F3" w:rsidRDefault="000447F3" w:rsidP="002A592B">
      <w:r>
        <w:t>□ Other (please explain): ______________________________________________</w:t>
      </w:r>
      <w:r>
        <w:tab/>
        <w:t>$____________</w:t>
      </w:r>
    </w:p>
    <w:p w:rsidR="002A592B" w:rsidRDefault="00EB6877" w:rsidP="002A59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7F3">
        <w:rPr>
          <w:b/>
        </w:rPr>
        <w:t xml:space="preserve">ESTIMATED </w:t>
      </w:r>
      <w:r w:rsidR="002A592B" w:rsidRPr="000447F3">
        <w:rPr>
          <w:b/>
        </w:rPr>
        <w:t>TOTAL</w:t>
      </w:r>
      <w:r w:rsidR="002A592B">
        <w:tab/>
      </w:r>
      <w:r w:rsidR="002A592B">
        <w:tab/>
        <w:t>$____________</w:t>
      </w:r>
    </w:p>
    <w:p w:rsidR="00683B07" w:rsidRDefault="00683B07" w:rsidP="00683B07">
      <w:pPr>
        <w:spacing w:after="0" w:line="240" w:lineRule="auto"/>
        <w:jc w:val="center"/>
        <w:rPr>
          <w:b/>
        </w:rPr>
      </w:pPr>
    </w:p>
    <w:p w:rsidR="002A592B" w:rsidRPr="001D4AAC" w:rsidRDefault="002A592B" w:rsidP="00683B07">
      <w:pPr>
        <w:spacing w:after="0" w:line="240" w:lineRule="auto"/>
        <w:jc w:val="center"/>
        <w:rPr>
          <w:b/>
        </w:rPr>
      </w:pPr>
      <w:r w:rsidRPr="001D4AAC">
        <w:rPr>
          <w:b/>
        </w:rPr>
        <w:t>***</w:t>
      </w:r>
    </w:p>
    <w:p w:rsidR="000447F3" w:rsidRDefault="002A592B" w:rsidP="000447F3">
      <w:pPr>
        <w:rPr>
          <w:b/>
        </w:rPr>
      </w:pPr>
      <w:r w:rsidRPr="001D4AAC">
        <w:rPr>
          <w:b/>
        </w:rPr>
        <w:t xml:space="preserve">Please submit </w:t>
      </w:r>
      <w:r w:rsidR="00135B51" w:rsidRPr="001D4AAC">
        <w:rPr>
          <w:b/>
        </w:rPr>
        <w:t>a brief desc</w:t>
      </w:r>
      <w:r w:rsidR="00DB7985">
        <w:rPr>
          <w:b/>
        </w:rPr>
        <w:t>r</w:t>
      </w:r>
      <w:r w:rsidR="0041222C">
        <w:rPr>
          <w:b/>
        </w:rPr>
        <w:t>iption</w:t>
      </w:r>
      <w:r w:rsidR="00A07214">
        <w:rPr>
          <w:b/>
        </w:rPr>
        <w:t xml:space="preserve"> (one page maximum)</w:t>
      </w:r>
      <w:r w:rsidR="0041222C">
        <w:rPr>
          <w:b/>
        </w:rPr>
        <w:t xml:space="preserve"> </w:t>
      </w:r>
      <w:r w:rsidR="006932C0">
        <w:rPr>
          <w:b/>
        </w:rPr>
        <w:t>of</w:t>
      </w:r>
      <w:r w:rsidR="000447F3">
        <w:rPr>
          <w:b/>
        </w:rPr>
        <w:t xml:space="preserve"> the reason</w:t>
      </w:r>
      <w:r w:rsidR="006932C0">
        <w:rPr>
          <w:b/>
        </w:rPr>
        <w:t>s</w:t>
      </w:r>
      <w:r w:rsidR="000447F3">
        <w:rPr>
          <w:b/>
        </w:rPr>
        <w:t xml:space="preserve"> for</w:t>
      </w:r>
      <w:r w:rsidR="00135B51" w:rsidRPr="001D4AAC">
        <w:rPr>
          <w:b/>
        </w:rPr>
        <w:t xml:space="preserve"> travel</w:t>
      </w:r>
      <w:r w:rsidR="000447F3">
        <w:rPr>
          <w:b/>
        </w:rPr>
        <w:t>. Items to include are:</w:t>
      </w:r>
      <w:r w:rsidR="00135B51" w:rsidRPr="001D4AAC">
        <w:rPr>
          <w:b/>
        </w:rPr>
        <w:t xml:space="preserve"> how your participation in the conference (if applicable) or other travel will enhance your training or professional development, and how your travel is relevant to the Cancer Ou</w:t>
      </w:r>
      <w:r w:rsidR="00DB7985">
        <w:rPr>
          <w:b/>
        </w:rPr>
        <w:t>tcomes Research Program</w:t>
      </w:r>
      <w:r w:rsidR="0041222C">
        <w:rPr>
          <w:b/>
        </w:rPr>
        <w:t xml:space="preserve"> (include research findings if possible)</w:t>
      </w:r>
      <w:r w:rsidR="00135B51" w:rsidRPr="001D4AAC">
        <w:rPr>
          <w:b/>
        </w:rPr>
        <w:t>.</w:t>
      </w:r>
    </w:p>
    <w:p w:rsidR="00D94DC6" w:rsidRDefault="00D94DC6" w:rsidP="00683B07">
      <w:pPr>
        <w:spacing w:after="0" w:line="240" w:lineRule="auto"/>
        <w:jc w:val="center"/>
        <w:rPr>
          <w:b/>
        </w:rPr>
      </w:pPr>
      <w:r>
        <w:rPr>
          <w:b/>
        </w:rPr>
        <w:t>***</w:t>
      </w:r>
    </w:p>
    <w:p w:rsidR="00E92576" w:rsidRPr="000447F3" w:rsidRDefault="00D94DC6">
      <w:pPr>
        <w:rPr>
          <w:b/>
        </w:rPr>
      </w:pPr>
      <w:r>
        <w:rPr>
          <w:b/>
        </w:rPr>
        <w:t>All application materials should be submitted</w:t>
      </w:r>
      <w:r w:rsidR="00DB7985">
        <w:rPr>
          <w:b/>
        </w:rPr>
        <w:t xml:space="preserve"> via email</w:t>
      </w:r>
      <w:r w:rsidR="00B3086E">
        <w:rPr>
          <w:b/>
        </w:rPr>
        <w:t xml:space="preserve">, prior to the close of business on the deadline date, </w:t>
      </w:r>
      <w:r>
        <w:rPr>
          <w:b/>
        </w:rPr>
        <w:t xml:space="preserve">to </w:t>
      </w:r>
      <w:r w:rsidR="00B3086E">
        <w:rPr>
          <w:b/>
        </w:rPr>
        <w:t xml:space="preserve">the Cancer Outcomes Research Program </w:t>
      </w:r>
      <w:r w:rsidR="001E6167">
        <w:rPr>
          <w:b/>
        </w:rPr>
        <w:t>Manager</w:t>
      </w:r>
      <w:r w:rsidR="00CF78BC">
        <w:rPr>
          <w:b/>
        </w:rPr>
        <w:t>, Eden Gifford (eden_gifford@med.unc.edu)</w:t>
      </w:r>
      <w:r>
        <w:rPr>
          <w:b/>
        </w:rPr>
        <w:t>.</w:t>
      </w:r>
    </w:p>
    <w:sectPr w:rsidR="00E92576" w:rsidRPr="000447F3" w:rsidSect="00993FDB">
      <w:type w:val="continuous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933"/>
    <w:multiLevelType w:val="hybridMultilevel"/>
    <w:tmpl w:val="754A3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127C1"/>
    <w:multiLevelType w:val="hybridMultilevel"/>
    <w:tmpl w:val="C5C83D4C"/>
    <w:lvl w:ilvl="0" w:tplc="45EC0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E"/>
    <w:rsid w:val="00013714"/>
    <w:rsid w:val="00026053"/>
    <w:rsid w:val="000447F3"/>
    <w:rsid w:val="00074F38"/>
    <w:rsid w:val="00097895"/>
    <w:rsid w:val="000D4955"/>
    <w:rsid w:val="000F5B1A"/>
    <w:rsid w:val="00135B51"/>
    <w:rsid w:val="00151193"/>
    <w:rsid w:val="00152386"/>
    <w:rsid w:val="00164ABB"/>
    <w:rsid w:val="00196ED7"/>
    <w:rsid w:val="001A568B"/>
    <w:rsid w:val="001D4AAC"/>
    <w:rsid w:val="001E3272"/>
    <w:rsid w:val="001E6167"/>
    <w:rsid w:val="001F3B87"/>
    <w:rsid w:val="002357BD"/>
    <w:rsid w:val="00295AE1"/>
    <w:rsid w:val="002A592B"/>
    <w:rsid w:val="002E1D65"/>
    <w:rsid w:val="00343A65"/>
    <w:rsid w:val="003765C2"/>
    <w:rsid w:val="00390E52"/>
    <w:rsid w:val="003A3E7C"/>
    <w:rsid w:val="0041222C"/>
    <w:rsid w:val="004404FE"/>
    <w:rsid w:val="004413C4"/>
    <w:rsid w:val="0044358E"/>
    <w:rsid w:val="00446BC8"/>
    <w:rsid w:val="00471450"/>
    <w:rsid w:val="0048465C"/>
    <w:rsid w:val="004F6268"/>
    <w:rsid w:val="00521AD6"/>
    <w:rsid w:val="005355BA"/>
    <w:rsid w:val="00562AE0"/>
    <w:rsid w:val="00573CE8"/>
    <w:rsid w:val="005B12BB"/>
    <w:rsid w:val="005C4A87"/>
    <w:rsid w:val="005D4FD9"/>
    <w:rsid w:val="00663DAB"/>
    <w:rsid w:val="00683B07"/>
    <w:rsid w:val="006932C0"/>
    <w:rsid w:val="006C1FF9"/>
    <w:rsid w:val="006E0EDE"/>
    <w:rsid w:val="00774C71"/>
    <w:rsid w:val="00785288"/>
    <w:rsid w:val="007B4EAD"/>
    <w:rsid w:val="00876379"/>
    <w:rsid w:val="00993FDB"/>
    <w:rsid w:val="009E71CA"/>
    <w:rsid w:val="00A07214"/>
    <w:rsid w:val="00A12992"/>
    <w:rsid w:val="00A760E9"/>
    <w:rsid w:val="00AE0FF8"/>
    <w:rsid w:val="00B27BEB"/>
    <w:rsid w:val="00B3086E"/>
    <w:rsid w:val="00B44C5A"/>
    <w:rsid w:val="00BB19E4"/>
    <w:rsid w:val="00BE031E"/>
    <w:rsid w:val="00BF16CB"/>
    <w:rsid w:val="00C7401E"/>
    <w:rsid w:val="00CF78BC"/>
    <w:rsid w:val="00D63846"/>
    <w:rsid w:val="00D94DC6"/>
    <w:rsid w:val="00DB65A8"/>
    <w:rsid w:val="00DB7985"/>
    <w:rsid w:val="00E46A5B"/>
    <w:rsid w:val="00E539FE"/>
    <w:rsid w:val="00E81F39"/>
    <w:rsid w:val="00E92576"/>
    <w:rsid w:val="00E960BC"/>
    <w:rsid w:val="00EA4FC3"/>
    <w:rsid w:val="00EB6877"/>
    <w:rsid w:val="00EF4937"/>
    <w:rsid w:val="00F359C8"/>
    <w:rsid w:val="00F41E99"/>
    <w:rsid w:val="00F7154B"/>
    <w:rsid w:val="00F8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A81A"/>
  <w15:docId w15:val="{CEB85601-4AFA-4FF2-9AD5-6846A75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unc.edu/TDClient/2833/Portal/KB/ArticleDet?ID=1314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Wheeler</dc:creator>
  <cp:lastModifiedBy>Gifford, Eden Sommerville</cp:lastModifiedBy>
  <cp:revision>5</cp:revision>
  <cp:lastPrinted>2014-04-23T16:35:00Z</cp:lastPrinted>
  <dcterms:created xsi:type="dcterms:W3CDTF">2020-01-27T21:18:00Z</dcterms:created>
  <dcterms:modified xsi:type="dcterms:W3CDTF">2022-02-18T14:56:00Z</dcterms:modified>
</cp:coreProperties>
</file>